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09E98" w14:textId="0E5DA7AD" w:rsidR="00E404BC" w:rsidRPr="00E404BC" w:rsidRDefault="00E404BC" w:rsidP="00E404BC">
      <w:pPr>
        <w:pStyle w:val="SemEspaamento"/>
        <w:jc w:val="center"/>
        <w:rPr>
          <w:rFonts w:ascii="Times New Roman" w:hAnsi="Times New Roman" w:cs="Times New Roman"/>
          <w:b/>
          <w:bCs/>
          <w:sz w:val="14"/>
          <w:szCs w:val="14"/>
          <w:lang w:val="pt-BR"/>
        </w:rPr>
      </w:pPr>
      <w:r w:rsidRPr="00E404BC">
        <w:rPr>
          <w:rFonts w:ascii="Times New Roman" w:hAnsi="Times New Roman" w:cs="Times New Roman"/>
          <w:b/>
          <w:bCs/>
          <w:sz w:val="14"/>
          <w:szCs w:val="14"/>
        </w:rPr>
        <w:t>PREFEITURA MUNICIPAL DE CANARANA</w:t>
      </w:r>
      <w:r>
        <w:rPr>
          <w:rFonts w:ascii="Times New Roman" w:hAnsi="Times New Roman" w:cs="Times New Roman"/>
          <w:b/>
          <w:bCs/>
          <w:sz w:val="14"/>
          <w:szCs w:val="14"/>
          <w:lang w:val="pt-BR"/>
        </w:rPr>
        <w:t xml:space="preserve"> - BAHIA</w:t>
      </w:r>
    </w:p>
    <w:p w14:paraId="03F4A48E" w14:textId="340C5E76" w:rsidR="00885DD5" w:rsidRDefault="00E404BC" w:rsidP="00E404BC">
      <w:pPr>
        <w:pStyle w:val="SemEspaamento"/>
        <w:jc w:val="both"/>
        <w:rPr>
          <w:rFonts w:ascii="Times New Roman" w:hAnsi="Times New Roman" w:cs="Times New Roman"/>
          <w:sz w:val="12"/>
          <w:szCs w:val="12"/>
          <w:lang w:val="pt-BR"/>
        </w:rPr>
      </w:pPr>
      <w:r w:rsidRPr="00E404BC">
        <w:rPr>
          <w:rFonts w:ascii="Times New Roman" w:hAnsi="Times New Roman" w:cs="Times New Roman"/>
          <w:b/>
          <w:bCs/>
          <w:sz w:val="14"/>
          <w:szCs w:val="14"/>
        </w:rPr>
        <w:t>CONCORRÊNCIA ELETRÔNICA Nº 012/2026</w:t>
      </w:r>
      <w:r w:rsidRPr="00E404BC">
        <w:rPr>
          <w:rFonts w:ascii="Times New Roman" w:hAnsi="Times New Roman" w:cs="Times New Roman"/>
          <w:sz w:val="12"/>
          <w:szCs w:val="12"/>
        </w:rPr>
        <w:t xml:space="preserve"> - </w:t>
      </w:r>
      <w:r w:rsidRPr="00E404BC">
        <w:rPr>
          <w:rFonts w:ascii="Times New Roman" w:hAnsi="Times New Roman" w:cs="Times New Roman"/>
          <w:sz w:val="12"/>
          <w:szCs w:val="12"/>
        </w:rPr>
        <w:t>A Prefeitura Municipal de Canarana/BA, por meio de seu Agente de Contratação, torna público que realizará licitação na modalidade concorrência, na forma eletrônica, com critério de julgamento por menor preço global, sob o regime de empreitada por preço global, regida pela Lei nº 14.133/2021. Objeto: Contratação de empresa especializada para construção de praça com ginásio coberto no município de Canarana-BA. Recebimento das propostas: Das 09h00 do dia 26/06/2026 até às 09h00 do dia 14/07/2026. Início da sessão de disputa: Dia 15/07/2026 às 14h00 (horário de Brasília). Local: Portal de Compras BNC – https://www.bnc.org.br. O Edital completo e seus anexos estão disponíveis para consulta e download no Portal Nacional de Contratações Públicas (PNCP), no site oficial do Município (www.canarana.ba.gov.br) e na plataforma BNC. Canarana - BA, 25 de junho de 2026. Cássio Sampaio Lima</w:t>
      </w:r>
      <w:r w:rsidRPr="00E404BC">
        <w:rPr>
          <w:rFonts w:ascii="Times New Roman" w:hAnsi="Times New Roman" w:cs="Times New Roman"/>
          <w:sz w:val="12"/>
          <w:szCs w:val="12"/>
        </w:rPr>
        <w:t>.</w:t>
      </w:r>
      <w:r w:rsidRPr="00E404BC">
        <w:rPr>
          <w:rFonts w:ascii="Times New Roman" w:hAnsi="Times New Roman" w:cs="Times New Roman"/>
          <w:sz w:val="12"/>
          <w:szCs w:val="12"/>
        </w:rPr>
        <w:t xml:space="preserve"> Agente de Contratação</w:t>
      </w:r>
      <w:r w:rsidRPr="00E404BC">
        <w:rPr>
          <w:rFonts w:ascii="Times New Roman" w:hAnsi="Times New Roman" w:cs="Times New Roman"/>
          <w:sz w:val="12"/>
          <w:szCs w:val="12"/>
        </w:rPr>
        <w:t>.</w:t>
      </w:r>
    </w:p>
    <w:p w14:paraId="6C7A29C5" w14:textId="51B533CA" w:rsidR="00E404BC" w:rsidRPr="00E404BC" w:rsidRDefault="00E404BC" w:rsidP="00E404BC">
      <w:pPr>
        <w:pStyle w:val="SemEspaamento"/>
        <w:jc w:val="both"/>
        <w:rPr>
          <w:rFonts w:ascii="Times New Roman" w:hAnsi="Times New Roman" w:cs="Times New Roman"/>
          <w:color w:val="EE0000"/>
          <w:sz w:val="12"/>
          <w:szCs w:val="12"/>
          <w:lang w:val="pt-BR"/>
        </w:rPr>
      </w:pPr>
      <w:r w:rsidRPr="009422C7">
        <w:rPr>
          <w:rFonts w:ascii="Times New Roman" w:hAnsi="Times New Roman" w:cs="Times New Roman"/>
          <w:color w:val="EE0000"/>
          <w:sz w:val="12"/>
          <w:szCs w:val="12"/>
        </w:rPr>
        <w:t xml:space="preserve">(Gentileza deixar a fonte (Times New Roman) e tamanho (texto 6, a parte em negrito 7) que está, não modificar nada. </w:t>
      </w:r>
      <w:r w:rsidRPr="009422C7">
        <w:rPr>
          <w:rFonts w:ascii="Times New Roman" w:hAnsi="Times New Roman" w:cs="Times New Roman"/>
          <w:b/>
          <w:bCs/>
          <w:color w:val="EE0000"/>
          <w:sz w:val="12"/>
          <w:szCs w:val="12"/>
        </w:rPr>
        <w:t>Após ler essa mensagem pode deletar sem deixar espaços</w:t>
      </w:r>
      <w:r w:rsidRPr="009422C7">
        <w:rPr>
          <w:rFonts w:ascii="Times New Roman" w:hAnsi="Times New Roman" w:cs="Times New Roman"/>
          <w:color w:val="EE0000"/>
          <w:sz w:val="12"/>
          <w:szCs w:val="12"/>
        </w:rPr>
        <w:t>).</w:t>
      </w:r>
    </w:p>
    <w:sectPr w:rsidR="00E404BC" w:rsidRPr="00E404BC" w:rsidSect="00E404BC">
      <w:pgSz w:w="11906" w:h="16838"/>
      <w:pgMar w:top="1417" w:right="481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BC"/>
    <w:rsid w:val="00885DD5"/>
    <w:rsid w:val="00CD2A41"/>
    <w:rsid w:val="00E4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2C39"/>
  <w15:chartTrackingRefBased/>
  <w15:docId w15:val="{80402159-5EDF-45A1-A892-AC8F65A0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40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40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0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0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40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40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40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40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40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0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40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40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404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404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404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404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404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404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40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40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40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40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40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404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404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404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40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404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404BC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E404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IOP Publicidade</dc:creator>
  <cp:keywords/>
  <dc:description/>
  <cp:lastModifiedBy>IOP Publicidade</cp:lastModifiedBy>
  <cp:revision>1</cp:revision>
  <dcterms:created xsi:type="dcterms:W3CDTF">2026-06-22T15:15:00Z</dcterms:created>
  <dcterms:modified xsi:type="dcterms:W3CDTF">2026-06-22T15:17:00Z</dcterms:modified>
</cp:coreProperties>
</file>